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76" w:rsidRDefault="00EC3376" w:rsidP="00EC3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физической культуры и спорта</w:t>
      </w:r>
      <w:bookmarkStart w:id="0" w:name="_GoBack"/>
      <w:bookmarkEnd w:id="0"/>
    </w:p>
    <w:p w:rsidR="00EC3376" w:rsidRDefault="00EC3376" w:rsidP="00EC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EC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376" w:rsidTr="00EF2291">
        <w:tc>
          <w:tcPr>
            <w:tcW w:w="4672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EC3376" w:rsidRPr="00A95100" w:rsidRDefault="00EC3376" w:rsidP="00EF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магистратура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1-08 80 04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спорт». </w:t>
            </w:r>
          </w:p>
        </w:tc>
      </w:tr>
      <w:tr w:rsidR="00EC3376" w:rsidTr="00EF2291">
        <w:tc>
          <w:tcPr>
            <w:tcW w:w="4672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EC3376" w:rsidRPr="00BD67C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контроля в практике физического воспитания и спорта. Антидопинговой политике в современном спорте, современные технологии контроля в практике физической культуры и спорта, проблема болельщиков.</w:t>
            </w:r>
          </w:p>
        </w:tc>
      </w:tr>
      <w:tr w:rsidR="00EC3376" w:rsidTr="00EF2291">
        <w:tc>
          <w:tcPr>
            <w:tcW w:w="4672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знать проблемы допинга и технологии комплексного контроля, традиционные и не традиционные направления в сфере физической культуры и спорта.</w:t>
            </w:r>
          </w:p>
        </w:tc>
      </w:tr>
      <w:tr w:rsidR="00EC3376" w:rsidTr="00EF2291">
        <w:tc>
          <w:tcPr>
            <w:tcW w:w="4672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Анатомия, физиология, психология, биохимия, спортивная медицина, теория и методика физической культуры.</w:t>
            </w:r>
          </w:p>
        </w:tc>
      </w:tr>
      <w:tr w:rsidR="00EC3376" w:rsidTr="00EF2291">
        <w:tc>
          <w:tcPr>
            <w:tcW w:w="4672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(6 ч. лекций, 6 ч. практических) 2 ч. практических. 1 ч. консультации, 3 ч. экзамена.</w:t>
            </w:r>
            <w:proofErr w:type="gramEnd"/>
          </w:p>
        </w:tc>
      </w:tr>
      <w:tr w:rsidR="00EC3376" w:rsidTr="00EF2291">
        <w:tc>
          <w:tcPr>
            <w:tcW w:w="4672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EC3376" w:rsidRDefault="00EC33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1-й семестр (6</w:t>
            </w:r>
            <w:r w:rsidRPr="00803B39">
              <w:rPr>
                <w:rFonts w:ascii="Times New Roman" w:hAnsi="Times New Roman" w:cs="Times New Roman"/>
                <w:sz w:val="28"/>
                <w:szCs w:val="28"/>
              </w:rPr>
              <w:t xml:space="preserve"> ч. лекций, 6 ч. практических) 4 ч. зачетов.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семестр: 2 ч. практических</w:t>
            </w:r>
            <w:r w:rsidRPr="00AF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 консультации, 3 ч. экзамена.</w:t>
            </w:r>
            <w:proofErr w:type="gramEnd"/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76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3376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2022-10-13T10:45:00Z</dcterms:created>
  <dcterms:modified xsi:type="dcterms:W3CDTF">2022-10-13T10:46:00Z</dcterms:modified>
</cp:coreProperties>
</file>